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FF01C2">
        <w:rPr>
          <w:sz w:val="28"/>
          <w:szCs w:val="28"/>
          <w:lang w:val="uk-UA"/>
        </w:rPr>
        <w:t>Прокопіва</w:t>
      </w:r>
      <w:proofErr w:type="spellEnd"/>
      <w:r w:rsidR="00FF01C2">
        <w:rPr>
          <w:sz w:val="28"/>
          <w:szCs w:val="28"/>
          <w:lang w:val="uk-UA"/>
        </w:rPr>
        <w:t xml:space="preserve"> Івана Романовича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21E3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FF01C2">
        <w:rPr>
          <w:sz w:val="28"/>
          <w:szCs w:val="28"/>
          <w:lang w:val="uk-UA"/>
        </w:rPr>
        <w:t>Прокопіву</w:t>
      </w:r>
      <w:proofErr w:type="spellEnd"/>
      <w:r w:rsidR="00FF01C2">
        <w:rPr>
          <w:sz w:val="28"/>
          <w:szCs w:val="28"/>
          <w:lang w:val="uk-UA"/>
        </w:rPr>
        <w:t xml:space="preserve"> Івану Романовичу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FF01C2">
        <w:rPr>
          <w:sz w:val="28"/>
          <w:szCs w:val="28"/>
          <w:lang w:val="uk-UA"/>
        </w:rPr>
        <w:t>425</w:t>
      </w:r>
      <w:r w:rsidR="00221E3F">
        <w:rPr>
          <w:sz w:val="28"/>
          <w:szCs w:val="28"/>
          <w:lang w:val="uk-UA"/>
        </w:rPr>
        <w:t xml:space="preserve"> га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Олександра Пушкіна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275CA8">
        <w:rPr>
          <w:sz w:val="28"/>
          <w:szCs w:val="28"/>
          <w:lang w:val="uk-UA"/>
        </w:rPr>
        <w:t>Прокопіву</w:t>
      </w:r>
      <w:proofErr w:type="spellEnd"/>
      <w:r w:rsidR="00275CA8">
        <w:rPr>
          <w:sz w:val="28"/>
          <w:szCs w:val="28"/>
          <w:lang w:val="uk-UA"/>
        </w:rPr>
        <w:t xml:space="preserve"> Івану Романовичу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17755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E3F"/>
    <w:rsid w:val="002454B1"/>
    <w:rsid w:val="00274E2B"/>
    <w:rsid w:val="00275CA8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1AE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D5542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4</cp:revision>
  <cp:lastPrinted>2021-09-23T07:07:00Z</cp:lastPrinted>
  <dcterms:created xsi:type="dcterms:W3CDTF">2021-09-17T07:24:00Z</dcterms:created>
  <dcterms:modified xsi:type="dcterms:W3CDTF">2021-09-23T07:19:00Z</dcterms:modified>
</cp:coreProperties>
</file>